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6CEE" w:rsidRPr="00026CEE" w:rsidRDefault="00026CEE" w:rsidP="00026CEE">
      <w:pPr>
        <w:spacing w:after="0" w:line="240" w:lineRule="auto"/>
        <w:jc w:val="both"/>
        <w:rPr>
          <w:rFonts w:cs="Calibri"/>
          <w:color w:val="FF0000"/>
          <w:sz w:val="24"/>
          <w:szCs w:val="24"/>
        </w:rPr>
      </w:pPr>
      <w:r w:rsidRPr="00026CEE">
        <w:rPr>
          <w:rFonts w:cs="Calibri"/>
          <w:noProof/>
          <w:color w:val="FF0000"/>
          <w:sz w:val="24"/>
          <w:szCs w:val="24"/>
          <w:lang w:eastAsia="el-GR"/>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-68580</wp:posOffset>
                </wp:positionV>
                <wp:extent cx="2642870" cy="1140460"/>
                <wp:effectExtent l="0" t="0" r="0" b="4445"/>
                <wp:wrapNone/>
                <wp:docPr id="2"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rsidR="00026CEE" w:rsidRDefault="00026CEE" w:rsidP="00026CEE">
                            <w:pPr>
                              <w:spacing w:after="0" w:line="240" w:lineRule="auto"/>
                              <w:jc w:val="center"/>
                              <w:rPr>
                                <w:color w:val="333399"/>
                                <w:sz w:val="24"/>
                                <w:szCs w:val="24"/>
                                <w:lang w:val="en-US"/>
                              </w:rPr>
                            </w:pPr>
                            <w:r>
                              <w:rPr>
                                <w:noProof/>
                                <w:color w:val="333399"/>
                                <w:sz w:val="24"/>
                                <w:szCs w:val="24"/>
                                <w:lang w:eastAsia="el-GR"/>
                              </w:rPr>
                              <w:drawing>
                                <wp:inline distT="0" distB="0" distL="0" distR="0">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rsidR="00026CEE" w:rsidRPr="007D1FBA" w:rsidRDefault="00026CEE" w:rsidP="00026CEE">
                            <w:pPr>
                              <w:spacing w:after="0" w:line="240" w:lineRule="auto"/>
                              <w:jc w:val="center"/>
                              <w:rPr>
                                <w:color w:val="4F81BD"/>
                                <w:sz w:val="24"/>
                              </w:rPr>
                            </w:pPr>
                            <w:r w:rsidRPr="007D1FBA">
                              <w:rPr>
                                <w:color w:val="4F81BD"/>
                                <w:sz w:val="24"/>
                              </w:rPr>
                              <w:t>ΕΛΛΗΝΙΚΗ ΔΗΜΟΚΡΑΤΙΑ</w:t>
                            </w:r>
                          </w:p>
                          <w:p w:rsidR="00026CEE" w:rsidRPr="007D1FBA" w:rsidRDefault="00026CEE" w:rsidP="00026CEE">
                            <w:pPr>
                              <w:spacing w:after="0" w:line="240" w:lineRule="auto"/>
                              <w:jc w:val="center"/>
                              <w:rPr>
                                <w:color w:val="4F81BD"/>
                                <w:sz w:val="24"/>
                              </w:rPr>
                            </w:pPr>
                            <w:r w:rsidRPr="007D1FBA">
                              <w:rPr>
                                <w:color w:val="4F81BD"/>
                                <w:sz w:val="24"/>
                              </w:rPr>
                              <w:t>ΥΠΟΥΡΓΕΙΟ ΠΟΛΙΤΙΣΜΟΥ</w:t>
                            </w:r>
                          </w:p>
                          <w:p w:rsidR="00026CEE" w:rsidRDefault="00026CEE" w:rsidP="00026CEE">
                            <w:pPr>
                              <w:spacing w:after="0" w:line="240" w:lineRule="auto"/>
                              <w:jc w:val="center"/>
                              <w:rPr>
                                <w:color w:val="4F81BD"/>
                                <w:sz w:val="20"/>
                                <w:szCs w:val="20"/>
                              </w:rPr>
                            </w:pPr>
                            <w:r>
                              <w:rPr>
                                <w:color w:val="4F81BD"/>
                                <w:sz w:val="20"/>
                                <w:szCs w:val="20"/>
                              </w:rPr>
                              <w:t>ΓΡΑΦΕΙΟ ΤΥΠΟΥ</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Πλαίσιο κειμένου 2" o:spid="_x0000_s1026" type="#_x0000_t202" style="position:absolute;left:0;text-align:left;margin-left:0;margin-top:-5.4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" stroked="f" strokeweight="2.25pt">
                <v:stroke dashstyle="1 1" endcap="round"/>
                <v:textbox inset="0,0,0,0">
                  <w:txbxContent>
                    <w:p w:rsidR="00026CEE" w:rsidRDefault="00026CEE" w:rsidP="00026CEE">
                      <w:pPr>
                        <w:spacing w:after="0" w:line="240" w:lineRule="auto"/>
                        <w:jc w:val="center"/>
                        <w:rPr>
                          <w:color w:val="333399"/>
                          <w:sz w:val="24"/>
                          <w:szCs w:val="24"/>
                          <w:lang w:val="en-US"/>
                        </w:rPr>
                      </w:pPr>
                      <w:r>
                        <w:rPr>
                          <w:noProof/>
                          <w:color w:val="333399"/>
                          <w:sz w:val="24"/>
                          <w:szCs w:val="24"/>
                          <w:lang w:eastAsia="el-GR"/>
                        </w:rPr>
                        <w:drawing>
                          <wp:inline distT="0" distB="0" distL="0" distR="0">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rsidR="00026CEE" w:rsidRPr="007D1FBA" w:rsidRDefault="00026CEE" w:rsidP="00026CEE">
                      <w:pPr>
                        <w:spacing w:after="0" w:line="240" w:lineRule="auto"/>
                        <w:jc w:val="center"/>
                        <w:rPr>
                          <w:color w:val="4F81BD"/>
                          <w:sz w:val="24"/>
                        </w:rPr>
                      </w:pPr>
                      <w:r w:rsidRPr="007D1FBA">
                        <w:rPr>
                          <w:color w:val="4F81BD"/>
                          <w:sz w:val="24"/>
                        </w:rPr>
                        <w:t>ΕΛΛΗΝΙΚΗ ΔΗΜΟΚΡΑΤΙΑ</w:t>
                      </w:r>
                    </w:p>
                    <w:p w:rsidR="00026CEE" w:rsidRPr="007D1FBA" w:rsidRDefault="00026CEE" w:rsidP="00026CEE">
                      <w:pPr>
                        <w:spacing w:after="0" w:line="240" w:lineRule="auto"/>
                        <w:jc w:val="center"/>
                        <w:rPr>
                          <w:color w:val="4F81BD"/>
                          <w:sz w:val="24"/>
                        </w:rPr>
                      </w:pPr>
                      <w:r w:rsidRPr="007D1FBA">
                        <w:rPr>
                          <w:color w:val="4F81BD"/>
                          <w:sz w:val="24"/>
                        </w:rPr>
                        <w:t>ΥΠΟΥΡΓΕΙΟ ΠΟΛΙΤΙΣΜΟΥ</w:t>
                      </w:r>
                    </w:p>
                    <w:p w:rsidR="00026CEE" w:rsidRDefault="00026CEE" w:rsidP="00026CEE">
                      <w:pPr>
                        <w:spacing w:after="0" w:line="240" w:lineRule="auto"/>
                        <w:jc w:val="center"/>
                        <w:rPr>
                          <w:color w:val="4F81BD"/>
                          <w:sz w:val="20"/>
                          <w:szCs w:val="20"/>
                        </w:rPr>
                      </w:pPr>
                      <w:r>
                        <w:rPr>
                          <w:color w:val="4F81BD"/>
                          <w:sz w:val="20"/>
                          <w:szCs w:val="20"/>
                        </w:rPr>
                        <w:t>ΓΡΑΦΕΙΟ ΤΥΠΟΥ</w:t>
                      </w:r>
                    </w:p>
                  </w:txbxContent>
                </v:textbox>
              </v:shape>
            </w:pict>
          </mc:Fallback>
        </mc:AlternateContent>
      </w:r>
      <w:r w:rsidRPr="00026CEE">
        <w:rPr>
          <w:rFonts w:cs="Calibri"/>
          <w:color w:val="FF0000"/>
          <w:sz w:val="24"/>
          <w:szCs w:val="24"/>
        </w:rPr>
        <w:t xml:space="preserve"> </w:t>
      </w:r>
    </w:p>
    <w:p w:rsidR="00026CEE" w:rsidRPr="00026CEE" w:rsidRDefault="00026CEE" w:rsidP="00026CEE">
      <w:pPr>
        <w:spacing w:after="0" w:line="240" w:lineRule="auto"/>
        <w:jc w:val="both"/>
        <w:rPr>
          <w:rFonts w:cs="Calibri"/>
          <w:sz w:val="24"/>
          <w:szCs w:val="24"/>
        </w:rPr>
      </w:pPr>
    </w:p>
    <w:p w:rsidR="00026CEE" w:rsidRPr="00026CEE" w:rsidRDefault="00026CEE" w:rsidP="00026CEE">
      <w:pPr>
        <w:spacing w:after="0" w:line="240" w:lineRule="auto"/>
        <w:ind w:left="-284"/>
        <w:jc w:val="both"/>
        <w:rPr>
          <w:rFonts w:cs="Calibri"/>
          <w:sz w:val="24"/>
          <w:szCs w:val="24"/>
        </w:rPr>
      </w:pPr>
    </w:p>
    <w:p w:rsidR="00026CEE" w:rsidRPr="00026CEE" w:rsidRDefault="00026CEE" w:rsidP="00026CEE">
      <w:pPr>
        <w:spacing w:before="60" w:after="0" w:line="240" w:lineRule="auto"/>
        <w:jc w:val="both"/>
        <w:rPr>
          <w:rFonts w:cs="Calibri"/>
          <w:sz w:val="24"/>
          <w:szCs w:val="24"/>
        </w:rPr>
      </w:pPr>
    </w:p>
    <w:p w:rsidR="00026CEE" w:rsidRPr="00026CEE" w:rsidRDefault="00026CEE" w:rsidP="00026CEE">
      <w:pPr>
        <w:spacing w:after="0" w:line="240" w:lineRule="auto"/>
        <w:jc w:val="both"/>
        <w:rPr>
          <w:rFonts w:cs="Calibri"/>
          <w:sz w:val="24"/>
          <w:szCs w:val="24"/>
        </w:rPr>
      </w:pPr>
    </w:p>
    <w:p w:rsidR="00026CEE" w:rsidRDefault="00026CEE" w:rsidP="00026CEE">
      <w:pPr>
        <w:spacing w:after="0" w:line="240" w:lineRule="auto"/>
        <w:jc w:val="both"/>
        <w:rPr>
          <w:rFonts w:cs="Calibri"/>
          <w:sz w:val="24"/>
          <w:szCs w:val="24"/>
        </w:rPr>
      </w:pPr>
    </w:p>
    <w:p w:rsidR="00026CEE" w:rsidRPr="00026CEE" w:rsidRDefault="00026CEE" w:rsidP="00026CEE">
      <w:pPr>
        <w:spacing w:after="0" w:line="240" w:lineRule="auto"/>
        <w:jc w:val="both"/>
        <w:rPr>
          <w:rFonts w:cs="Calibri"/>
          <w:sz w:val="24"/>
          <w:szCs w:val="24"/>
        </w:rPr>
      </w:pPr>
    </w:p>
    <w:p w:rsidR="00026CEE" w:rsidRPr="00026CEE" w:rsidRDefault="00026CEE" w:rsidP="00026CEE">
      <w:pPr>
        <w:jc w:val="right"/>
        <w:rPr>
          <w:sz w:val="24"/>
          <w:szCs w:val="24"/>
        </w:rPr>
      </w:pPr>
      <w:r w:rsidRPr="00026CEE">
        <w:rPr>
          <w:sz w:val="24"/>
          <w:szCs w:val="24"/>
        </w:rPr>
        <w:t>Αθήνα, 20 Απριλίου 2026</w:t>
      </w:r>
    </w:p>
    <w:p w:rsidR="00026CEE" w:rsidRDefault="00026CEE" w:rsidP="00026CEE">
      <w:pPr>
        <w:jc w:val="both"/>
        <w:rPr>
          <w:b/>
          <w:sz w:val="24"/>
          <w:szCs w:val="24"/>
        </w:rPr>
      </w:pPr>
    </w:p>
    <w:p w:rsidR="00026CEE" w:rsidRPr="00026CEE" w:rsidRDefault="00026CEE" w:rsidP="00026CEE">
      <w:pPr>
        <w:jc w:val="center"/>
        <w:rPr>
          <w:b/>
          <w:sz w:val="24"/>
          <w:szCs w:val="24"/>
        </w:rPr>
      </w:pPr>
      <w:r w:rsidRPr="00026CEE">
        <w:rPr>
          <w:b/>
          <w:sz w:val="24"/>
          <w:szCs w:val="24"/>
        </w:rPr>
        <w:t xml:space="preserve">Λίνα </w:t>
      </w:r>
      <w:proofErr w:type="spellStart"/>
      <w:r w:rsidRPr="00026CEE">
        <w:rPr>
          <w:b/>
          <w:sz w:val="24"/>
          <w:szCs w:val="24"/>
        </w:rPr>
        <w:t>Μενδώνη</w:t>
      </w:r>
      <w:proofErr w:type="spellEnd"/>
      <w:r w:rsidRPr="00026CEE">
        <w:rPr>
          <w:b/>
          <w:sz w:val="24"/>
          <w:szCs w:val="24"/>
        </w:rPr>
        <w:t>, στο Σικάγο: «Η ομογένεια προοδεύει και αγωνίζεται για την πατρίδα, αποτελώντας δυναμικό κρίκο του Ελληνισμού»</w:t>
      </w:r>
    </w:p>
    <w:p w:rsidR="00026CEE" w:rsidRPr="00026CEE" w:rsidRDefault="00026CEE" w:rsidP="007D1FBA">
      <w:pPr>
        <w:spacing w:line="276" w:lineRule="auto"/>
        <w:jc w:val="both"/>
        <w:rPr>
          <w:sz w:val="24"/>
          <w:szCs w:val="24"/>
        </w:rPr>
      </w:pPr>
      <w:r w:rsidRPr="00026CEE">
        <w:rPr>
          <w:sz w:val="24"/>
          <w:szCs w:val="24"/>
        </w:rPr>
        <w:t xml:space="preserve">Με ιδιαίτερη λαμπρότητα και συγκίνηση πραγματοποιήθηκαν οι εορτασμοί της Εθνικής Επετείου της 25ης Μαρτίου στο Σικάγο, με την Υπουργό Πολιτισμού Λίνα </w:t>
      </w:r>
      <w:proofErr w:type="spellStart"/>
      <w:r w:rsidRPr="00026CEE">
        <w:rPr>
          <w:sz w:val="24"/>
          <w:szCs w:val="24"/>
        </w:rPr>
        <w:t>Μενδώνη</w:t>
      </w:r>
      <w:proofErr w:type="spellEnd"/>
      <w:r w:rsidRPr="00026CEE">
        <w:rPr>
          <w:sz w:val="24"/>
          <w:szCs w:val="24"/>
        </w:rPr>
        <w:t xml:space="preserve"> να εκπροσωπεί την ελληνική κυβέρνηση, μεταφέροντας μήνυμα ενότητας, ιστορικής μνήμης και διαρκούς σύνδεσης με τον απανταχού Ελληνισμό. Με την παρουσία της Υπουργού Πολιτισμού αναδείχθηκε η στρατηγική σημασία που αποδίδει η ελληνική κυβέρνηση στην ελληνική ομογένεια των Ηνωμένων Πολιτειών και ο καθοριστικός ρόλος της στη διατήρηση της πολιτιστικής ταυτότητας και των εθνικών αξιών της Ελλάδας.</w:t>
      </w:r>
    </w:p>
    <w:p w:rsidR="00026CEE" w:rsidRPr="00026CEE" w:rsidRDefault="00026CEE" w:rsidP="007D1FBA">
      <w:pPr>
        <w:spacing w:line="276" w:lineRule="auto"/>
        <w:jc w:val="both"/>
        <w:rPr>
          <w:sz w:val="24"/>
          <w:szCs w:val="24"/>
        </w:rPr>
      </w:pPr>
      <w:r w:rsidRPr="00026CEE">
        <w:rPr>
          <w:sz w:val="24"/>
          <w:szCs w:val="24"/>
        </w:rPr>
        <w:t xml:space="preserve">Απευθυνόμενη στους Έλληνες της ομογένειας, η Υπουργός Πολιτισμού ανέφερε: «Είναι ιδιαίτερη ευλογία που βρισκόμαστε σήμερα μαζί σας. Νιώθουμε χαρά, υπερηφάνεια και μεγάλη συγκίνηση καθώς γιορτάζουμε σήμερα την εθνική μας επέτειο μαζί με τον Ελληνισμό της διασποράς. Η ομογένεια του </w:t>
      </w:r>
      <w:proofErr w:type="spellStart"/>
      <w:r w:rsidRPr="00026CEE">
        <w:rPr>
          <w:sz w:val="24"/>
          <w:szCs w:val="24"/>
        </w:rPr>
        <w:t>Σικάγου</w:t>
      </w:r>
      <w:proofErr w:type="spellEnd"/>
      <w:r w:rsidRPr="00026CEE">
        <w:rPr>
          <w:sz w:val="24"/>
          <w:szCs w:val="24"/>
        </w:rPr>
        <w:t xml:space="preserve"> τιμά διαχρονικά την Ελλάδα, τις αρχές και τις αξίες της, αποδεικνύοντας ότι αγωνίζεται, όχι μόνο για την προσωπική πρόοδο και ευημερία της, αλλά και για την ανάπτυξη και την ευημερία της πατρίδας, στέλνοντας, σήμερα, από το Σικάγο, ένα ηχηρό μήνυμα εθνικής συνέχειας, ελληνικής ταυτότητας και συλλογικής υπερηφάνειας. Ιδιαίτερη τιμή αποτελεί για όλους μας η παρουσία της Προεδρικής Φρουράς, η οποία δεν είναι καθόλου τυπική, αλλά βαθιά συμβολική, καθώς η στολή και ο οπλισμός της αποτυπώνουν τους αγώνες των προγόνων μας για την ελευθερία και την ανεξαρτησία της πατρίδας. Μας διδάσκουν σε ποιους οφείλουμε την ελευθερία και τη δημοκρατία μας».</w:t>
      </w:r>
    </w:p>
    <w:p w:rsidR="00026CEE" w:rsidRPr="00026CEE" w:rsidRDefault="00026CEE" w:rsidP="007D1FBA">
      <w:pPr>
        <w:spacing w:line="276" w:lineRule="auto"/>
        <w:jc w:val="both"/>
        <w:rPr>
          <w:sz w:val="24"/>
          <w:szCs w:val="24"/>
        </w:rPr>
      </w:pPr>
      <w:r w:rsidRPr="00026CEE">
        <w:rPr>
          <w:sz w:val="24"/>
          <w:szCs w:val="24"/>
        </w:rPr>
        <w:t xml:space="preserve">Οι εκδηλώσεις ξεκίνησαν με τη Θεία Λειτουργία και τη Δοξολογία, </w:t>
      </w:r>
      <w:proofErr w:type="spellStart"/>
      <w:r w:rsidRPr="00026CEE">
        <w:rPr>
          <w:sz w:val="24"/>
          <w:szCs w:val="24"/>
        </w:rPr>
        <w:t>χοροστατούντος</w:t>
      </w:r>
      <w:proofErr w:type="spellEnd"/>
      <w:r w:rsidRPr="00026CEE">
        <w:rPr>
          <w:sz w:val="24"/>
          <w:szCs w:val="24"/>
        </w:rPr>
        <w:t xml:space="preserve"> του </w:t>
      </w:r>
      <w:proofErr w:type="spellStart"/>
      <w:r w:rsidRPr="00026CEE">
        <w:rPr>
          <w:sz w:val="24"/>
          <w:szCs w:val="24"/>
        </w:rPr>
        <w:t>Σεβασμιωτάτου</w:t>
      </w:r>
      <w:proofErr w:type="spellEnd"/>
      <w:r w:rsidRPr="00026CEE">
        <w:rPr>
          <w:sz w:val="24"/>
          <w:szCs w:val="24"/>
        </w:rPr>
        <w:t xml:space="preserve"> Μητροπολίτη κ.κ. Ναθαναήλ, στον Ιερό Καθεδρικό Ναό Ευαγγελισμού της Θεοτόκου, παρουσία πλήθους πιστών και ομογενών. Μετά το πέρας της ιεράς ακολουθίας, η Υπουργός είχε θερμή συνάντηση με τον </w:t>
      </w:r>
      <w:proofErr w:type="spellStart"/>
      <w:r w:rsidRPr="00026CEE">
        <w:rPr>
          <w:sz w:val="24"/>
          <w:szCs w:val="24"/>
        </w:rPr>
        <w:t>Σεβασμιώτατο</w:t>
      </w:r>
      <w:proofErr w:type="spellEnd"/>
      <w:r w:rsidRPr="00026CEE">
        <w:rPr>
          <w:sz w:val="24"/>
          <w:szCs w:val="24"/>
        </w:rPr>
        <w:t xml:space="preserve"> Μητροπολίτη κ.κ. Ναθαναήλ, με τον οποίο συζήτησε για τον ρόλο της Ορθοδοξίας στη διατήρηση της ελληνικής ταυτότητας και τη συμβολή του Ελληνισμού της διασποράς στην ενότητα του έθνους. Κορυφαία στιγμή των εορτασμών αποτέλεσε η μεγάλη παρέλαση στο </w:t>
      </w:r>
      <w:proofErr w:type="spellStart"/>
      <w:r w:rsidRPr="00026CEE">
        <w:rPr>
          <w:sz w:val="24"/>
          <w:szCs w:val="24"/>
        </w:rPr>
        <w:t>Greektown</w:t>
      </w:r>
      <w:proofErr w:type="spellEnd"/>
      <w:r w:rsidRPr="00026CEE">
        <w:rPr>
          <w:sz w:val="24"/>
          <w:szCs w:val="24"/>
        </w:rPr>
        <w:t xml:space="preserve"> του </w:t>
      </w:r>
      <w:proofErr w:type="spellStart"/>
      <w:r w:rsidRPr="00026CEE">
        <w:rPr>
          <w:sz w:val="24"/>
          <w:szCs w:val="24"/>
        </w:rPr>
        <w:t>Σικάγου</w:t>
      </w:r>
      <w:proofErr w:type="spellEnd"/>
      <w:r w:rsidRPr="00026CEE">
        <w:rPr>
          <w:sz w:val="24"/>
          <w:szCs w:val="24"/>
        </w:rPr>
        <w:t xml:space="preserve">, με τη συμμετοχή χιλιάδων ομογενών, </w:t>
      </w:r>
      <w:r w:rsidRPr="00026CEE">
        <w:rPr>
          <w:sz w:val="24"/>
          <w:szCs w:val="24"/>
        </w:rPr>
        <w:lastRenderedPageBreak/>
        <w:t>συλλόγων σχολείων και οργανώσεων. Ιδιαίτερη συγκίνηση προκάλεσε η παρουσία των Ευζώνων της Προεδρικής Φρουράς, οι οποίοι παρέλασαν στο Σικάγο, μετά από σχεδόν δέκα χρόνια. Η επιστροφή τους προσέδωσε ισχυρό συμβολισμό στην εκδήλωση, ενισχύοντας το αίσθημα εθνικής υπ</w:t>
      </w:r>
      <w:bookmarkStart w:id="0" w:name="_GoBack"/>
      <w:bookmarkEnd w:id="0"/>
      <w:r w:rsidRPr="00026CEE">
        <w:rPr>
          <w:sz w:val="24"/>
          <w:szCs w:val="24"/>
        </w:rPr>
        <w:t>ερηφάνειας. Οι εκδηλώσεις ανέδειξαν για ακόμα μία φορά τη ζωντανή παρουσία του Ελληνισμού πέρα από τα σύνορα της πατρίδας.</w:t>
      </w:r>
    </w:p>
    <w:p w:rsidR="003E0C3E" w:rsidRPr="00026CEE" w:rsidRDefault="00026CEE" w:rsidP="007D1FBA">
      <w:pPr>
        <w:spacing w:line="276" w:lineRule="auto"/>
        <w:jc w:val="both"/>
        <w:rPr>
          <w:sz w:val="24"/>
          <w:szCs w:val="24"/>
        </w:rPr>
      </w:pPr>
      <w:r w:rsidRPr="00026CEE">
        <w:rPr>
          <w:sz w:val="24"/>
          <w:szCs w:val="24"/>
        </w:rPr>
        <w:t xml:space="preserve">Στις εκδηλώσεις παρευρέθηκαν ο Υφυπουργός Παιδείας, Θρησκευμάτων και Αθλητισμού Κωνσταντίνος Βλάσης, ο Γενικός Πρόξενος και η Πρόξενος της Ελλάδος στο Σικάγο Εμμανουήλ </w:t>
      </w:r>
      <w:proofErr w:type="spellStart"/>
      <w:r w:rsidRPr="00026CEE">
        <w:rPr>
          <w:sz w:val="24"/>
          <w:szCs w:val="24"/>
        </w:rPr>
        <w:t>Κουμπαράκης</w:t>
      </w:r>
      <w:proofErr w:type="spellEnd"/>
      <w:r w:rsidRPr="00026CEE">
        <w:rPr>
          <w:sz w:val="24"/>
          <w:szCs w:val="24"/>
        </w:rPr>
        <w:t xml:space="preserve"> και Γεωργία Τασιοπούλου, ο συνταγματάρχης Χρήστος Γεωργαντής, επικεφαλής της Προεδρικής Φρουράς, οι Άρχοντες του Οικουμενικού Πατριαρχείου, ο Πρόεδρος της Ομοσπονδίας Ελληνικών Σωματείων </w:t>
      </w:r>
      <w:proofErr w:type="spellStart"/>
      <w:r w:rsidRPr="00026CEE">
        <w:rPr>
          <w:sz w:val="24"/>
          <w:szCs w:val="24"/>
        </w:rPr>
        <w:t>Ιλινόις</w:t>
      </w:r>
      <w:proofErr w:type="spellEnd"/>
      <w:r w:rsidRPr="00026CEE">
        <w:rPr>
          <w:sz w:val="24"/>
          <w:szCs w:val="24"/>
        </w:rPr>
        <w:t xml:space="preserve"> «</w:t>
      </w:r>
      <w:proofErr w:type="spellStart"/>
      <w:r w:rsidRPr="00026CEE">
        <w:rPr>
          <w:sz w:val="24"/>
          <w:szCs w:val="24"/>
        </w:rPr>
        <w:t>Ένωσις</w:t>
      </w:r>
      <w:proofErr w:type="spellEnd"/>
      <w:r w:rsidRPr="00026CEE">
        <w:rPr>
          <w:sz w:val="24"/>
          <w:szCs w:val="24"/>
        </w:rPr>
        <w:t xml:space="preserve">» Γιώργος </w:t>
      </w:r>
      <w:proofErr w:type="spellStart"/>
      <w:r w:rsidRPr="00026CEE">
        <w:rPr>
          <w:sz w:val="24"/>
          <w:szCs w:val="24"/>
        </w:rPr>
        <w:t>Ρεβελιώτης</w:t>
      </w:r>
      <w:proofErr w:type="spellEnd"/>
      <w:r w:rsidRPr="00026CEE">
        <w:rPr>
          <w:sz w:val="24"/>
          <w:szCs w:val="24"/>
        </w:rPr>
        <w:t xml:space="preserve"> με εκπροσώπους της ομογένειας και μεγάλο πλήθος κόσμου.</w:t>
      </w:r>
    </w:p>
    <w:sectPr w:rsidR="003E0C3E" w:rsidRPr="00026CE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6CEE"/>
    <w:rsid w:val="00026CEE"/>
    <w:rsid w:val="003E0C3E"/>
    <w:rsid w:val="007D1FB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6E7559-70ED-463B-AC9F-011B86A1B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5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uiPriority w:val="59"/>
    <w:rsid w:val="00026CEE"/>
    <w:pPr>
      <w:spacing w:after="200" w:line="276" w:lineRule="auto"/>
      <w:ind w:left="4320" w:firstLine="720"/>
    </w:pPr>
    <w:rPr>
      <w:rFonts w:ascii="Calibri" w:eastAsia="Calibri" w:hAnsi="Calibri" w:cs="Times New Roman"/>
      <w:sz w:val="28"/>
      <w:szCs w:val="28"/>
    </w:rPr>
  </w:style>
  <w:style w:type="character" w:customStyle="1" w:styleId="Char">
    <w:name w:val="Σώμα κείμενου με εσοχή Char"/>
    <w:basedOn w:val="a0"/>
    <w:link w:val="a3"/>
    <w:uiPriority w:val="59"/>
    <w:rsid w:val="00026CEE"/>
    <w:rPr>
      <w:rFonts w:ascii="Calibri" w:eastAsia="Calibri" w:hAnsi="Calibri"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customXml" Target="../customXml/item3.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F9F4B71C-1B1C-4411-BCDE-11B3A8380C90}"/>
</file>

<file path=customXml/itemProps2.xml><?xml version="1.0" encoding="utf-8"?>
<ds:datastoreItem xmlns:ds="http://schemas.openxmlformats.org/officeDocument/2006/customXml" ds:itemID="{E74374B1-8BDE-4175-A949-5FBD5DB8FE50}"/>
</file>

<file path=customXml/itemProps3.xml><?xml version="1.0" encoding="utf-8"?>
<ds:datastoreItem xmlns:ds="http://schemas.openxmlformats.org/officeDocument/2006/customXml" ds:itemID="{7A3283FB-0431-4679-A8A1-775E1F24E382}"/>
</file>

<file path=docProps/app.xml><?xml version="1.0" encoding="utf-8"?>
<Properties xmlns="http://schemas.openxmlformats.org/officeDocument/2006/extended-properties" xmlns:vt="http://schemas.openxmlformats.org/officeDocument/2006/docPropsVTypes">
  <Template>Normal</Template>
  <TotalTime>2</TotalTime>
  <Pages>2</Pages>
  <Words>484</Words>
  <Characters>2614</Characters>
  <Application>Microsoft Office Word</Application>
  <DocSecurity>0</DocSecurity>
  <Lines>21</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Λίνα Μενδώνη, στο Σικάγο: «Η ομογένεια προοδεύει και αγωνίζεται για την πατρίδα, αποτελώντας δυναμικό κρίκο του Ελληνισμού»</dc:title>
  <dc:subject/>
  <dc:creator>Κυριάκος Κουζούμης</dc:creator>
  <cp:keywords/>
  <dc:description/>
  <cp:lastModifiedBy>Ελευθερία Πελτέκη</cp:lastModifiedBy>
  <cp:revision>2</cp:revision>
  <dcterms:created xsi:type="dcterms:W3CDTF">2026-04-20T07:03:00Z</dcterms:created>
  <dcterms:modified xsi:type="dcterms:W3CDTF">2026-04-20T07:22:00Z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